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CEF" w:rsidRPr="00034DD2" w:rsidRDefault="00186CEF" w:rsidP="00186CEF">
      <w:pPr>
        <w:jc w:val="center"/>
        <w:rPr>
          <w:b/>
        </w:rPr>
      </w:pPr>
      <w:r>
        <w:rPr>
          <w:rFonts w:ascii="Tms Rmn" w:hAnsi="Tms Rmn"/>
          <w:b/>
          <w:noProof/>
          <w:lang w:eastAsia="uk-UA"/>
        </w:rPr>
        <w:drawing>
          <wp:inline distT="0" distB="0" distL="0" distR="0">
            <wp:extent cx="483235" cy="6038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186CEF" w:rsidRPr="00B47830" w:rsidRDefault="00186CEF" w:rsidP="00186CEF">
      <w:pPr>
        <w:jc w:val="center"/>
        <w:rPr>
          <w:rFonts w:ascii="Calibri" w:hAnsi="Calibri"/>
          <w:sz w:val="20"/>
        </w:rPr>
      </w:pPr>
    </w:p>
    <w:p w:rsidR="00186CEF" w:rsidRPr="000E1135" w:rsidRDefault="00186CEF" w:rsidP="00186CEF">
      <w:pPr>
        <w:jc w:val="center"/>
        <w:rPr>
          <w:b/>
          <w:sz w:val="28"/>
          <w:szCs w:val="28"/>
        </w:rPr>
      </w:pPr>
      <w:r w:rsidRPr="000E1135">
        <w:rPr>
          <w:b/>
          <w:sz w:val="28"/>
          <w:szCs w:val="28"/>
        </w:rPr>
        <w:t>УКРАЇНА</w:t>
      </w:r>
    </w:p>
    <w:p w:rsidR="00186CEF" w:rsidRDefault="00186CEF" w:rsidP="00186CEF">
      <w:pPr>
        <w:jc w:val="center"/>
        <w:rPr>
          <w:b/>
          <w:sz w:val="28"/>
          <w:szCs w:val="28"/>
        </w:rPr>
      </w:pPr>
      <w:r w:rsidRPr="000E1135">
        <w:rPr>
          <w:b/>
          <w:sz w:val="28"/>
          <w:szCs w:val="28"/>
        </w:rPr>
        <w:t>ЧЕРНІГІВСЬКА ОБЛАСТЬ</w:t>
      </w:r>
    </w:p>
    <w:p w:rsidR="00186CEF" w:rsidRDefault="00186CEF" w:rsidP="00186CEF">
      <w:pPr>
        <w:jc w:val="center"/>
        <w:rPr>
          <w:sz w:val="6"/>
          <w:szCs w:val="6"/>
        </w:rPr>
      </w:pPr>
    </w:p>
    <w:p w:rsidR="00186CEF" w:rsidRPr="008909DA" w:rsidRDefault="00186CEF" w:rsidP="00186CEF">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186CEF" w:rsidRPr="00F65DE3" w:rsidRDefault="00157A1D" w:rsidP="00186CEF">
      <w:pPr>
        <w:jc w:val="center"/>
        <w:rPr>
          <w:sz w:val="32"/>
          <w:lang w:val="ru-RU"/>
        </w:rPr>
      </w:pPr>
      <w:r>
        <w:rPr>
          <w:sz w:val="32"/>
          <w:lang w:val="ru-RU"/>
        </w:rPr>
        <w:t>45</w:t>
      </w:r>
      <w:r w:rsidR="00186CEF" w:rsidRPr="00F65DE3">
        <w:rPr>
          <w:sz w:val="32"/>
        </w:rPr>
        <w:t xml:space="preserve"> сесія</w:t>
      </w:r>
      <w:r w:rsidR="00186CEF" w:rsidRPr="00F65DE3">
        <w:rPr>
          <w:sz w:val="32"/>
          <w:lang w:val="ru-RU"/>
        </w:rPr>
        <w:t xml:space="preserve"> </w:t>
      </w:r>
      <w:r w:rsidR="00186CEF" w:rsidRPr="00F65DE3">
        <w:rPr>
          <w:sz w:val="32"/>
          <w:lang w:val="en-US"/>
        </w:rPr>
        <w:t>VII</w:t>
      </w:r>
      <w:r w:rsidR="00186CEF" w:rsidRPr="00F65DE3">
        <w:rPr>
          <w:sz w:val="32"/>
          <w:lang w:val="ru-RU"/>
        </w:rPr>
        <w:t xml:space="preserve"> </w:t>
      </w:r>
      <w:r w:rsidR="00186CEF" w:rsidRPr="00F65DE3">
        <w:rPr>
          <w:sz w:val="32"/>
        </w:rPr>
        <w:t>скликання</w:t>
      </w:r>
    </w:p>
    <w:p w:rsidR="00186CEF" w:rsidRPr="00D0255D" w:rsidRDefault="00186CEF" w:rsidP="00186CEF">
      <w:pPr>
        <w:jc w:val="center"/>
        <w:rPr>
          <w:sz w:val="28"/>
          <w:szCs w:val="28"/>
          <w:highlight w:val="cyan"/>
        </w:rPr>
      </w:pPr>
    </w:p>
    <w:p w:rsidR="00186CEF" w:rsidRPr="00D0255D" w:rsidRDefault="00186CEF" w:rsidP="00186CEF">
      <w:pPr>
        <w:jc w:val="center"/>
        <w:rPr>
          <w:b/>
          <w:sz w:val="40"/>
          <w:szCs w:val="40"/>
        </w:rPr>
      </w:pPr>
      <w:r w:rsidRPr="00D0255D">
        <w:rPr>
          <w:b/>
          <w:sz w:val="40"/>
          <w:szCs w:val="40"/>
        </w:rPr>
        <w:t xml:space="preserve">Р І Ш Е Н </w:t>
      </w:r>
      <w:proofErr w:type="spellStart"/>
      <w:r w:rsidRPr="00D0255D">
        <w:rPr>
          <w:b/>
          <w:sz w:val="40"/>
          <w:szCs w:val="40"/>
        </w:rPr>
        <w:t>Н</w:t>
      </w:r>
      <w:proofErr w:type="spellEnd"/>
      <w:r w:rsidRPr="00D0255D">
        <w:rPr>
          <w:b/>
          <w:sz w:val="40"/>
          <w:szCs w:val="40"/>
        </w:rPr>
        <w:t xml:space="preserve"> Я</w:t>
      </w:r>
    </w:p>
    <w:p w:rsidR="00186CEF" w:rsidRPr="00D0255D" w:rsidRDefault="00186CEF" w:rsidP="00186CEF">
      <w:pPr>
        <w:jc w:val="center"/>
        <w:rPr>
          <w:b/>
          <w:sz w:val="28"/>
          <w:szCs w:val="28"/>
          <w:highlight w:val="cyan"/>
        </w:rPr>
      </w:pPr>
    </w:p>
    <w:p w:rsidR="00186CEF" w:rsidRDefault="00157A1D" w:rsidP="00186CEF">
      <w:pPr>
        <w:jc w:val="both"/>
        <w:rPr>
          <w:sz w:val="28"/>
          <w:szCs w:val="28"/>
        </w:rPr>
      </w:pPr>
      <w:r>
        <w:rPr>
          <w:sz w:val="28"/>
          <w:szCs w:val="28"/>
        </w:rPr>
        <w:t xml:space="preserve">від «19» листопада  </w:t>
      </w:r>
      <w:r w:rsidRPr="00135AB2">
        <w:rPr>
          <w:sz w:val="28"/>
          <w:szCs w:val="28"/>
        </w:rPr>
        <w:t>201</w:t>
      </w:r>
      <w:r>
        <w:rPr>
          <w:sz w:val="28"/>
          <w:szCs w:val="28"/>
        </w:rPr>
        <w:t>8</w:t>
      </w:r>
      <w:r w:rsidRPr="00135AB2">
        <w:rPr>
          <w:sz w:val="28"/>
          <w:szCs w:val="28"/>
        </w:rPr>
        <w:t xml:space="preserve"> р</w:t>
      </w:r>
      <w:r>
        <w:rPr>
          <w:sz w:val="28"/>
          <w:szCs w:val="28"/>
        </w:rPr>
        <w:t xml:space="preserve">оку             </w:t>
      </w:r>
      <w:r w:rsidRPr="00135AB2">
        <w:rPr>
          <w:sz w:val="28"/>
          <w:szCs w:val="28"/>
        </w:rPr>
        <w:t>м. Ніжин</w:t>
      </w:r>
      <w:r w:rsidRPr="007C0175">
        <w:rPr>
          <w:sz w:val="28"/>
          <w:szCs w:val="28"/>
        </w:rPr>
        <w:tab/>
        <w:t xml:space="preserve">     </w:t>
      </w:r>
      <w:r>
        <w:rPr>
          <w:sz w:val="28"/>
          <w:szCs w:val="28"/>
        </w:rPr>
        <w:t xml:space="preserve">                  № 2</w:t>
      </w:r>
      <w:r>
        <w:rPr>
          <w:sz w:val="28"/>
          <w:szCs w:val="28"/>
        </w:rPr>
        <w:t>2</w:t>
      </w:r>
      <w:r>
        <w:rPr>
          <w:sz w:val="28"/>
          <w:szCs w:val="28"/>
        </w:rPr>
        <w:t>-45</w:t>
      </w:r>
      <w:r w:rsidRPr="0026544A">
        <w:rPr>
          <w:sz w:val="28"/>
          <w:szCs w:val="28"/>
        </w:rPr>
        <w:t>/2018</w:t>
      </w:r>
    </w:p>
    <w:p w:rsidR="00157A1D" w:rsidRPr="00D0255D" w:rsidRDefault="00157A1D" w:rsidP="00186CEF">
      <w:pPr>
        <w:jc w:val="both"/>
        <w:rPr>
          <w:sz w:val="28"/>
          <w:szCs w:val="28"/>
        </w:rPr>
      </w:pPr>
    </w:p>
    <w:p w:rsidR="005532EA" w:rsidRPr="00D0255D" w:rsidRDefault="00186CEF" w:rsidP="004A1778">
      <w:pPr>
        <w:pStyle w:val="11"/>
        <w:ind w:left="142" w:hanging="142"/>
        <w:jc w:val="both"/>
        <w:rPr>
          <w:noProof/>
          <w:sz w:val="28"/>
          <w:lang w:val="uk-UA"/>
        </w:rPr>
      </w:pPr>
      <w:r w:rsidRPr="00D0255D">
        <w:rPr>
          <w:noProof/>
          <w:sz w:val="28"/>
          <w:lang w:val="uk-UA"/>
        </w:rPr>
        <w:t xml:space="preserve">Про </w:t>
      </w:r>
      <w:r w:rsidR="005532EA" w:rsidRPr="00D0255D">
        <w:rPr>
          <w:noProof/>
          <w:sz w:val="28"/>
          <w:lang w:val="uk-UA"/>
        </w:rPr>
        <w:t xml:space="preserve">затвердження переліку земельних </w:t>
      </w:r>
    </w:p>
    <w:p w:rsidR="00A428A4" w:rsidRPr="00D0255D" w:rsidRDefault="005532EA" w:rsidP="004A1778">
      <w:pPr>
        <w:pStyle w:val="11"/>
        <w:ind w:left="142" w:hanging="142"/>
        <w:jc w:val="both"/>
        <w:rPr>
          <w:noProof/>
          <w:sz w:val="28"/>
          <w:lang w:val="uk-UA"/>
        </w:rPr>
      </w:pPr>
      <w:r w:rsidRPr="00D0255D">
        <w:rPr>
          <w:noProof/>
          <w:sz w:val="28"/>
          <w:lang w:val="uk-UA"/>
        </w:rPr>
        <w:t xml:space="preserve">ділянок </w:t>
      </w:r>
      <w:r w:rsidR="00A428A4" w:rsidRPr="00D0255D">
        <w:rPr>
          <w:noProof/>
          <w:sz w:val="28"/>
          <w:lang w:val="uk-UA"/>
        </w:rPr>
        <w:t xml:space="preserve">відведених </w:t>
      </w:r>
      <w:r w:rsidRPr="00D0255D">
        <w:rPr>
          <w:noProof/>
          <w:sz w:val="28"/>
          <w:lang w:val="uk-UA"/>
        </w:rPr>
        <w:t xml:space="preserve">для розміщення платних </w:t>
      </w:r>
    </w:p>
    <w:p w:rsidR="005532EA" w:rsidRPr="00D0255D" w:rsidRDefault="005532EA" w:rsidP="004A1778">
      <w:pPr>
        <w:pStyle w:val="11"/>
        <w:ind w:left="142" w:hanging="142"/>
        <w:jc w:val="both"/>
        <w:rPr>
          <w:sz w:val="28"/>
          <w:szCs w:val="28"/>
          <w:lang w:val="uk-UA"/>
        </w:rPr>
      </w:pPr>
      <w:r w:rsidRPr="00D0255D">
        <w:rPr>
          <w:noProof/>
          <w:sz w:val="28"/>
          <w:lang w:val="uk-UA"/>
        </w:rPr>
        <w:t xml:space="preserve">місць </w:t>
      </w:r>
      <w:r w:rsidRPr="00D0255D">
        <w:rPr>
          <w:sz w:val="28"/>
          <w:szCs w:val="28"/>
          <w:lang w:val="uk-UA"/>
        </w:rPr>
        <w:t>для паркування транспортних засобів</w:t>
      </w:r>
    </w:p>
    <w:p w:rsidR="005532EA" w:rsidRPr="00D0255D" w:rsidRDefault="005532EA" w:rsidP="004A1778">
      <w:pPr>
        <w:jc w:val="both"/>
        <w:rPr>
          <w:sz w:val="28"/>
          <w:szCs w:val="28"/>
        </w:rPr>
      </w:pPr>
      <w:r w:rsidRPr="00D0255D">
        <w:rPr>
          <w:sz w:val="28"/>
          <w:szCs w:val="28"/>
        </w:rPr>
        <w:t xml:space="preserve">на </w:t>
      </w:r>
      <w:proofErr w:type="spellStart"/>
      <w:r w:rsidRPr="00D0255D">
        <w:rPr>
          <w:sz w:val="28"/>
          <w:szCs w:val="28"/>
        </w:rPr>
        <w:t>вулично</w:t>
      </w:r>
      <w:proofErr w:type="spellEnd"/>
      <w:r w:rsidRPr="00D0255D">
        <w:rPr>
          <w:sz w:val="28"/>
          <w:szCs w:val="28"/>
        </w:rPr>
        <w:t xml:space="preserve"> – шляховій мережі міста Ніжина.</w:t>
      </w:r>
    </w:p>
    <w:p w:rsidR="00186CEF" w:rsidRPr="00D0255D" w:rsidRDefault="00186CEF" w:rsidP="004A1778">
      <w:pPr>
        <w:pStyle w:val="11"/>
        <w:ind w:left="142" w:hanging="142"/>
        <w:jc w:val="both"/>
        <w:rPr>
          <w:noProof/>
          <w:sz w:val="28"/>
          <w:lang w:val="uk-UA"/>
        </w:rPr>
      </w:pPr>
    </w:p>
    <w:p w:rsidR="00984D81" w:rsidRPr="00D0255D" w:rsidRDefault="00984D81" w:rsidP="00984D81">
      <w:pPr>
        <w:ind w:firstLine="851"/>
        <w:jc w:val="both"/>
        <w:rPr>
          <w:sz w:val="28"/>
          <w:szCs w:val="28"/>
        </w:rPr>
      </w:pPr>
      <w:r w:rsidRPr="00D0255D">
        <w:rPr>
          <w:noProof/>
          <w:sz w:val="28"/>
          <w:szCs w:val="28"/>
        </w:rPr>
        <w:t>У в</w:t>
      </w:r>
      <w:proofErr w:type="spellStart"/>
      <w:r w:rsidRPr="00D0255D">
        <w:rPr>
          <w:sz w:val="28"/>
          <w:szCs w:val="28"/>
        </w:rPr>
        <w:t>ідповідності</w:t>
      </w:r>
      <w:proofErr w:type="spellEnd"/>
      <w:r w:rsidRPr="00D0255D">
        <w:rPr>
          <w:sz w:val="28"/>
          <w:szCs w:val="28"/>
        </w:rPr>
        <w:t xml:space="preserve"> до статті 25, 26, 42, 59, 73 Закону України «Про місцеве самоврядування в Україні», статті 268 Податкового кодексу України, Закону України «Про благоустрій населених пунктів», постанови Кабінету Міністрів України від 03.12.2009 № 1342 «Про затвердження Правил паркування транспортних засобів», враховуючи рішення Ніжинської міської ради Чернігівської області VII скликання №9-25/2017 від 24 травня 2017 р. «Про затвердження схем розміщення платних місць для паркування  транспортних засобів на вулично–шляховій мережі міста Ніжина», Положення про збір за місця для паркування транспортних засобів, затвердженого рішенням Ніжинської міської ради Чернігівської області №6-69/2015 від 8липня 2015 р. з метою створення безпечних і комфортних умов руху на  вулично-дорожній мережі та благоустрою автомобільних доріг, забезпечення необхідної кількості місць для платного паркування транспортних засобів в місті Ніжині, міська рада  вирішила:      </w:t>
      </w:r>
    </w:p>
    <w:p w:rsidR="008F6DD2" w:rsidRPr="00D0255D" w:rsidRDefault="008F6DD2" w:rsidP="004A1778">
      <w:pPr>
        <w:pStyle w:val="11"/>
        <w:ind w:firstLine="851"/>
        <w:jc w:val="both"/>
        <w:rPr>
          <w:sz w:val="28"/>
          <w:szCs w:val="28"/>
          <w:lang w:val="uk-UA"/>
        </w:rPr>
      </w:pPr>
      <w:r w:rsidRPr="00D0255D">
        <w:rPr>
          <w:sz w:val="28"/>
          <w:szCs w:val="28"/>
          <w:lang w:val="uk-UA"/>
        </w:rPr>
        <w:t xml:space="preserve">1. Затвердити наступний перелік </w:t>
      </w:r>
      <w:r w:rsidRPr="00D0255D">
        <w:rPr>
          <w:noProof/>
          <w:sz w:val="28"/>
          <w:szCs w:val="28"/>
          <w:lang w:val="uk-UA"/>
        </w:rPr>
        <w:t xml:space="preserve">земельних ділянок </w:t>
      </w:r>
      <w:r w:rsidR="00A428A4" w:rsidRPr="00D0255D">
        <w:rPr>
          <w:noProof/>
          <w:sz w:val="28"/>
          <w:szCs w:val="28"/>
          <w:lang w:val="uk-UA"/>
        </w:rPr>
        <w:t xml:space="preserve">відведених </w:t>
      </w:r>
      <w:r w:rsidRPr="00D0255D">
        <w:rPr>
          <w:noProof/>
          <w:sz w:val="28"/>
          <w:szCs w:val="28"/>
          <w:lang w:val="uk-UA"/>
        </w:rPr>
        <w:t xml:space="preserve">для розміщення платних місць </w:t>
      </w:r>
      <w:r w:rsidRPr="00D0255D">
        <w:rPr>
          <w:sz w:val="28"/>
          <w:szCs w:val="28"/>
          <w:lang w:val="uk-UA"/>
        </w:rPr>
        <w:t xml:space="preserve">для паркування транспортних засобів на </w:t>
      </w:r>
      <w:proofErr w:type="spellStart"/>
      <w:r w:rsidRPr="00D0255D">
        <w:rPr>
          <w:sz w:val="28"/>
          <w:szCs w:val="28"/>
          <w:lang w:val="uk-UA"/>
        </w:rPr>
        <w:t>вулично</w:t>
      </w:r>
      <w:proofErr w:type="spellEnd"/>
      <w:r w:rsidRPr="00D0255D">
        <w:rPr>
          <w:sz w:val="28"/>
          <w:szCs w:val="28"/>
          <w:lang w:val="uk-UA"/>
        </w:rPr>
        <w:t xml:space="preserve"> – шляховій мережі міста Ніжина:</w:t>
      </w:r>
    </w:p>
    <w:p w:rsidR="008F6DD2" w:rsidRPr="00D0255D" w:rsidRDefault="008F6DD2" w:rsidP="004A1778">
      <w:pPr>
        <w:pStyle w:val="a5"/>
        <w:numPr>
          <w:ilvl w:val="1"/>
          <w:numId w:val="1"/>
        </w:numPr>
        <w:ind w:left="0" w:firstLine="851"/>
        <w:jc w:val="both"/>
        <w:rPr>
          <w:sz w:val="28"/>
          <w:szCs w:val="28"/>
        </w:rPr>
      </w:pPr>
      <w:r w:rsidRPr="00D0255D">
        <w:rPr>
          <w:sz w:val="28"/>
          <w:szCs w:val="28"/>
        </w:rPr>
        <w:t xml:space="preserve">По вулиці Московська та площа М. Заньковецької загальною площею </w:t>
      </w:r>
      <w:r w:rsidR="00EF074E" w:rsidRPr="00D0255D">
        <w:rPr>
          <w:sz w:val="28"/>
          <w:szCs w:val="28"/>
        </w:rPr>
        <w:t>600,0</w:t>
      </w:r>
      <w:r w:rsidRPr="00D0255D">
        <w:rPr>
          <w:sz w:val="28"/>
          <w:szCs w:val="28"/>
        </w:rPr>
        <w:t xml:space="preserve"> метрів квадратних</w:t>
      </w:r>
      <w:r w:rsidR="00A428A4" w:rsidRPr="00D0255D">
        <w:rPr>
          <w:sz w:val="28"/>
          <w:szCs w:val="28"/>
        </w:rPr>
        <w:t xml:space="preserve">, що має </w:t>
      </w:r>
      <w:r w:rsidR="00EF074E" w:rsidRPr="00D0255D">
        <w:rPr>
          <w:sz w:val="28"/>
          <w:szCs w:val="28"/>
        </w:rPr>
        <w:t>33</w:t>
      </w:r>
      <w:r w:rsidR="00A428A4" w:rsidRPr="00D0255D">
        <w:rPr>
          <w:sz w:val="28"/>
          <w:szCs w:val="28"/>
        </w:rPr>
        <w:t xml:space="preserve"> місц</w:t>
      </w:r>
      <w:r w:rsidR="00EF074E" w:rsidRPr="00D0255D">
        <w:rPr>
          <w:sz w:val="28"/>
          <w:szCs w:val="28"/>
        </w:rPr>
        <w:t>я</w:t>
      </w:r>
      <w:r w:rsidR="00A428A4" w:rsidRPr="00D0255D">
        <w:rPr>
          <w:sz w:val="28"/>
          <w:szCs w:val="28"/>
        </w:rPr>
        <w:t xml:space="preserve"> для паркування </w:t>
      </w:r>
      <w:r w:rsidRPr="00D0255D">
        <w:rPr>
          <w:sz w:val="28"/>
          <w:szCs w:val="28"/>
        </w:rPr>
        <w:t>(в тому числі</w:t>
      </w:r>
      <w:r w:rsidR="00A428A4" w:rsidRPr="00D0255D">
        <w:rPr>
          <w:sz w:val="28"/>
          <w:szCs w:val="28"/>
        </w:rPr>
        <w:t xml:space="preserve"> </w:t>
      </w:r>
      <w:r w:rsidR="00AC4AC8">
        <w:rPr>
          <w:sz w:val="28"/>
          <w:szCs w:val="28"/>
        </w:rPr>
        <w:t>4</w:t>
      </w:r>
      <w:r w:rsidR="00A428A4" w:rsidRPr="00D0255D">
        <w:rPr>
          <w:sz w:val="28"/>
          <w:szCs w:val="28"/>
        </w:rPr>
        <w:t xml:space="preserve"> місц</w:t>
      </w:r>
      <w:r w:rsidR="00AC4AC8">
        <w:rPr>
          <w:sz w:val="28"/>
          <w:szCs w:val="28"/>
        </w:rPr>
        <w:t>я</w:t>
      </w:r>
      <w:r w:rsidR="00A428A4" w:rsidRPr="00D0255D">
        <w:rPr>
          <w:sz w:val="28"/>
          <w:szCs w:val="28"/>
        </w:rPr>
        <w:t xml:space="preserve"> для безоплатного паркування транспортних засобів, передбачених статтею 30 Закону України «Про основи соціальної захищеності  осіб з інвалідністю», загальною площею </w:t>
      </w:r>
      <w:r w:rsidR="00AC4AC8">
        <w:rPr>
          <w:sz w:val="28"/>
          <w:szCs w:val="28"/>
        </w:rPr>
        <w:t>12</w:t>
      </w:r>
      <w:r w:rsidR="0026689B" w:rsidRPr="00D0255D">
        <w:rPr>
          <w:sz w:val="28"/>
          <w:szCs w:val="28"/>
        </w:rPr>
        <w:t>0,0</w:t>
      </w:r>
      <w:r w:rsidR="00A428A4" w:rsidRPr="00D0255D">
        <w:rPr>
          <w:sz w:val="28"/>
          <w:szCs w:val="28"/>
        </w:rPr>
        <w:t xml:space="preserve"> метрів квадратних</w:t>
      </w:r>
      <w:r w:rsidR="00E375F1" w:rsidRPr="00D0255D">
        <w:rPr>
          <w:sz w:val="28"/>
          <w:szCs w:val="28"/>
        </w:rPr>
        <w:t>), згідно розробленої технічної документації</w:t>
      </w:r>
      <w:r w:rsidR="00A428A4" w:rsidRPr="00D0255D">
        <w:rPr>
          <w:sz w:val="28"/>
          <w:szCs w:val="28"/>
        </w:rPr>
        <w:t xml:space="preserve"> </w:t>
      </w:r>
      <w:r w:rsidRPr="00D0255D">
        <w:rPr>
          <w:sz w:val="28"/>
          <w:szCs w:val="28"/>
        </w:rPr>
        <w:t>(додаток 1)</w:t>
      </w:r>
      <w:r w:rsidR="00E375F1" w:rsidRPr="00D0255D">
        <w:rPr>
          <w:sz w:val="28"/>
          <w:szCs w:val="28"/>
        </w:rPr>
        <w:t>.</w:t>
      </w:r>
    </w:p>
    <w:p w:rsidR="00A428A4" w:rsidRPr="00D0255D" w:rsidRDefault="008F6DD2" w:rsidP="004A1778">
      <w:pPr>
        <w:pStyle w:val="a5"/>
        <w:numPr>
          <w:ilvl w:val="1"/>
          <w:numId w:val="1"/>
        </w:numPr>
        <w:ind w:left="0" w:firstLine="851"/>
        <w:jc w:val="both"/>
        <w:rPr>
          <w:sz w:val="28"/>
          <w:szCs w:val="28"/>
        </w:rPr>
      </w:pPr>
      <w:r w:rsidRPr="00D0255D">
        <w:rPr>
          <w:sz w:val="28"/>
          <w:szCs w:val="28"/>
        </w:rPr>
        <w:t xml:space="preserve">По вулиці </w:t>
      </w:r>
      <w:proofErr w:type="spellStart"/>
      <w:r w:rsidRPr="00D0255D">
        <w:rPr>
          <w:sz w:val="28"/>
          <w:szCs w:val="28"/>
        </w:rPr>
        <w:t>Вороб</w:t>
      </w:r>
      <w:r w:rsidR="003C4731" w:rsidRPr="00D0255D">
        <w:rPr>
          <w:sz w:val="28"/>
          <w:szCs w:val="28"/>
        </w:rPr>
        <w:t>’</w:t>
      </w:r>
      <w:r w:rsidRPr="00D0255D">
        <w:rPr>
          <w:sz w:val="28"/>
          <w:szCs w:val="28"/>
        </w:rPr>
        <w:t>ївській</w:t>
      </w:r>
      <w:proofErr w:type="spellEnd"/>
      <w:r w:rsidRPr="00D0255D">
        <w:rPr>
          <w:sz w:val="28"/>
          <w:szCs w:val="28"/>
        </w:rPr>
        <w:t xml:space="preserve"> </w:t>
      </w:r>
      <w:r w:rsidR="00A428A4" w:rsidRPr="00D0255D">
        <w:rPr>
          <w:sz w:val="28"/>
          <w:szCs w:val="28"/>
        </w:rPr>
        <w:t>загальною площею</w:t>
      </w:r>
      <w:r w:rsidR="001860F4" w:rsidRPr="00D0255D">
        <w:rPr>
          <w:sz w:val="28"/>
          <w:szCs w:val="28"/>
        </w:rPr>
        <w:t xml:space="preserve"> 540,0</w:t>
      </w:r>
      <w:r w:rsidR="00A428A4" w:rsidRPr="00D0255D">
        <w:rPr>
          <w:sz w:val="28"/>
          <w:szCs w:val="28"/>
        </w:rPr>
        <w:t xml:space="preserve"> метрів квадратних, що має </w:t>
      </w:r>
      <w:r w:rsidR="001860F4" w:rsidRPr="00D0255D">
        <w:rPr>
          <w:sz w:val="28"/>
          <w:szCs w:val="28"/>
        </w:rPr>
        <w:t>32</w:t>
      </w:r>
      <w:r w:rsidR="00A428A4" w:rsidRPr="00D0255D">
        <w:rPr>
          <w:sz w:val="28"/>
          <w:szCs w:val="28"/>
        </w:rPr>
        <w:t xml:space="preserve"> місц</w:t>
      </w:r>
      <w:r w:rsidR="001860F4" w:rsidRPr="00D0255D">
        <w:rPr>
          <w:sz w:val="28"/>
          <w:szCs w:val="28"/>
        </w:rPr>
        <w:t>я</w:t>
      </w:r>
      <w:r w:rsidR="00A428A4" w:rsidRPr="00D0255D">
        <w:rPr>
          <w:sz w:val="28"/>
          <w:szCs w:val="28"/>
        </w:rPr>
        <w:t xml:space="preserve"> для паркування (в тому числі </w:t>
      </w:r>
      <w:r w:rsidR="00AC4AC8">
        <w:rPr>
          <w:sz w:val="28"/>
          <w:szCs w:val="28"/>
        </w:rPr>
        <w:t>4</w:t>
      </w:r>
      <w:r w:rsidR="00A428A4" w:rsidRPr="00D0255D">
        <w:rPr>
          <w:sz w:val="28"/>
          <w:szCs w:val="28"/>
        </w:rPr>
        <w:t xml:space="preserve"> місц</w:t>
      </w:r>
      <w:r w:rsidR="00AC4AC8">
        <w:rPr>
          <w:sz w:val="28"/>
          <w:szCs w:val="28"/>
        </w:rPr>
        <w:t>я</w:t>
      </w:r>
      <w:r w:rsidR="00A428A4" w:rsidRPr="00D0255D">
        <w:rPr>
          <w:sz w:val="28"/>
          <w:szCs w:val="28"/>
        </w:rPr>
        <w:t xml:space="preserve"> для безоплатного паркування транспортних засобів, передбачених статтею 30 Закону України «Про основи соціальної захищеності  осіб з інвалідністю», </w:t>
      </w:r>
      <w:r w:rsidR="00A428A4" w:rsidRPr="00D0255D">
        <w:rPr>
          <w:sz w:val="28"/>
          <w:szCs w:val="28"/>
        </w:rPr>
        <w:lastRenderedPageBreak/>
        <w:t xml:space="preserve">загальною площею </w:t>
      </w:r>
      <w:r w:rsidR="0026689B" w:rsidRPr="00D0255D">
        <w:rPr>
          <w:sz w:val="28"/>
          <w:szCs w:val="28"/>
        </w:rPr>
        <w:t>1</w:t>
      </w:r>
      <w:r w:rsidR="00AC4AC8">
        <w:rPr>
          <w:sz w:val="28"/>
          <w:szCs w:val="28"/>
        </w:rPr>
        <w:t>2</w:t>
      </w:r>
      <w:r w:rsidR="0026689B" w:rsidRPr="00D0255D">
        <w:rPr>
          <w:sz w:val="28"/>
          <w:szCs w:val="28"/>
        </w:rPr>
        <w:t>0,0</w:t>
      </w:r>
      <w:r w:rsidR="00A428A4" w:rsidRPr="00D0255D">
        <w:rPr>
          <w:sz w:val="28"/>
          <w:szCs w:val="28"/>
        </w:rPr>
        <w:t xml:space="preserve"> метрів квадратних</w:t>
      </w:r>
      <w:r w:rsidR="00E375F1" w:rsidRPr="00D0255D">
        <w:rPr>
          <w:sz w:val="28"/>
          <w:szCs w:val="28"/>
        </w:rPr>
        <w:t>), згідно розробленої технічної документації</w:t>
      </w:r>
      <w:r w:rsidR="00A428A4" w:rsidRPr="00D0255D">
        <w:rPr>
          <w:sz w:val="28"/>
          <w:szCs w:val="28"/>
        </w:rPr>
        <w:t xml:space="preserve"> (додаток </w:t>
      </w:r>
      <w:r w:rsidR="00E375F1" w:rsidRPr="00D0255D">
        <w:rPr>
          <w:sz w:val="28"/>
          <w:szCs w:val="28"/>
        </w:rPr>
        <w:t>2</w:t>
      </w:r>
      <w:r w:rsidR="00A428A4" w:rsidRPr="00D0255D">
        <w:rPr>
          <w:sz w:val="28"/>
          <w:szCs w:val="28"/>
        </w:rPr>
        <w:t>)</w:t>
      </w:r>
      <w:r w:rsidR="00E375F1" w:rsidRPr="00D0255D">
        <w:rPr>
          <w:sz w:val="28"/>
          <w:szCs w:val="28"/>
        </w:rPr>
        <w:t>.</w:t>
      </w:r>
    </w:p>
    <w:p w:rsidR="00E375F1" w:rsidRPr="00D0255D" w:rsidRDefault="008F6DD2" w:rsidP="004A1778">
      <w:pPr>
        <w:pStyle w:val="a5"/>
        <w:numPr>
          <w:ilvl w:val="1"/>
          <w:numId w:val="1"/>
        </w:numPr>
        <w:ind w:left="0" w:firstLine="851"/>
        <w:jc w:val="both"/>
        <w:rPr>
          <w:sz w:val="28"/>
          <w:szCs w:val="28"/>
        </w:rPr>
      </w:pPr>
      <w:r w:rsidRPr="00D0255D">
        <w:rPr>
          <w:sz w:val="28"/>
          <w:szCs w:val="28"/>
        </w:rPr>
        <w:t xml:space="preserve">По вулиці Покровська </w:t>
      </w:r>
      <w:r w:rsidR="00E375F1" w:rsidRPr="00D0255D">
        <w:rPr>
          <w:sz w:val="28"/>
          <w:szCs w:val="28"/>
        </w:rPr>
        <w:t xml:space="preserve"> загальною площею </w:t>
      </w:r>
      <w:r w:rsidR="00DA003D" w:rsidRPr="00D0255D">
        <w:rPr>
          <w:sz w:val="28"/>
          <w:szCs w:val="28"/>
        </w:rPr>
        <w:t>400,0</w:t>
      </w:r>
      <w:r w:rsidR="00E375F1" w:rsidRPr="00D0255D">
        <w:rPr>
          <w:sz w:val="28"/>
          <w:szCs w:val="28"/>
        </w:rPr>
        <w:t xml:space="preserve"> метрів квадратних, що має </w:t>
      </w:r>
      <w:r w:rsidR="00DA003D" w:rsidRPr="00D0255D">
        <w:rPr>
          <w:sz w:val="28"/>
          <w:szCs w:val="28"/>
        </w:rPr>
        <w:t>24</w:t>
      </w:r>
      <w:r w:rsidR="00E375F1" w:rsidRPr="00D0255D">
        <w:rPr>
          <w:sz w:val="28"/>
          <w:szCs w:val="28"/>
        </w:rPr>
        <w:t xml:space="preserve"> місць для паркування (в тому числі </w:t>
      </w:r>
      <w:r w:rsidR="00AC4AC8">
        <w:rPr>
          <w:sz w:val="28"/>
          <w:szCs w:val="28"/>
        </w:rPr>
        <w:t>3</w:t>
      </w:r>
      <w:r w:rsidR="00E375F1" w:rsidRPr="00D0255D">
        <w:rPr>
          <w:sz w:val="28"/>
          <w:szCs w:val="28"/>
        </w:rPr>
        <w:t xml:space="preserve"> місц</w:t>
      </w:r>
      <w:r w:rsidR="00DA003D" w:rsidRPr="00D0255D">
        <w:rPr>
          <w:sz w:val="28"/>
          <w:szCs w:val="28"/>
        </w:rPr>
        <w:t>я</w:t>
      </w:r>
      <w:r w:rsidR="00E375F1" w:rsidRPr="00D0255D">
        <w:rPr>
          <w:sz w:val="28"/>
          <w:szCs w:val="28"/>
        </w:rPr>
        <w:t xml:space="preserve"> для безоплатного паркування транспортних засобів, передбачених статтею 30 Закону України «Про основи соціальної захищеності  осіб з інвалідністю», загальною площею </w:t>
      </w:r>
      <w:r w:rsidR="00AC4AC8">
        <w:rPr>
          <w:sz w:val="28"/>
          <w:szCs w:val="28"/>
        </w:rPr>
        <w:t>90</w:t>
      </w:r>
      <w:r w:rsidR="00DA003D" w:rsidRPr="00D0255D">
        <w:rPr>
          <w:sz w:val="28"/>
          <w:szCs w:val="28"/>
        </w:rPr>
        <w:t>,0</w:t>
      </w:r>
      <w:r w:rsidR="00E375F1" w:rsidRPr="00D0255D">
        <w:rPr>
          <w:sz w:val="28"/>
          <w:szCs w:val="28"/>
        </w:rPr>
        <w:t xml:space="preserve"> метрів квадратних), згідно розробленої технічної документації (додаток </w:t>
      </w:r>
      <w:r w:rsidR="001E0C22" w:rsidRPr="00D0255D">
        <w:rPr>
          <w:sz w:val="28"/>
          <w:szCs w:val="28"/>
        </w:rPr>
        <w:t>3</w:t>
      </w:r>
      <w:r w:rsidR="00E375F1" w:rsidRPr="00D0255D">
        <w:rPr>
          <w:sz w:val="28"/>
          <w:szCs w:val="28"/>
        </w:rPr>
        <w:t>).</w:t>
      </w:r>
    </w:p>
    <w:p w:rsidR="004A1778" w:rsidRPr="00D0255D" w:rsidRDefault="004A1778" w:rsidP="004A1778">
      <w:pPr>
        <w:pStyle w:val="a5"/>
        <w:ind w:left="0" w:firstLine="851"/>
        <w:jc w:val="both"/>
        <w:rPr>
          <w:sz w:val="28"/>
          <w:szCs w:val="28"/>
        </w:rPr>
      </w:pPr>
      <w:r w:rsidRPr="00D0255D">
        <w:rPr>
          <w:sz w:val="28"/>
          <w:szCs w:val="28"/>
        </w:rPr>
        <w:t xml:space="preserve">2.   Організацію виконання даного рішення покласти на заступників міського голови  з питань діяльності виконавчих органів ради відповідно до розподілу </w:t>
      </w:r>
      <w:r w:rsidR="001E0C22" w:rsidRPr="00D0255D">
        <w:rPr>
          <w:sz w:val="28"/>
          <w:szCs w:val="28"/>
        </w:rPr>
        <w:t>посадових</w:t>
      </w:r>
      <w:r w:rsidRPr="00D0255D">
        <w:rPr>
          <w:sz w:val="28"/>
          <w:szCs w:val="28"/>
        </w:rPr>
        <w:t xml:space="preserve"> обов’язків</w:t>
      </w:r>
      <w:r w:rsidR="001E0C22" w:rsidRPr="00D0255D">
        <w:rPr>
          <w:sz w:val="28"/>
          <w:szCs w:val="28"/>
        </w:rPr>
        <w:t xml:space="preserve"> та функціональних повноважень</w:t>
      </w:r>
      <w:r w:rsidRPr="00D0255D">
        <w:rPr>
          <w:sz w:val="28"/>
          <w:szCs w:val="28"/>
        </w:rPr>
        <w:t>.</w:t>
      </w:r>
    </w:p>
    <w:p w:rsidR="004A1778" w:rsidRPr="00D0255D" w:rsidRDefault="004A1778" w:rsidP="004A1778">
      <w:pPr>
        <w:pStyle w:val="a5"/>
        <w:ind w:left="0" w:firstLine="851"/>
        <w:jc w:val="both"/>
        <w:rPr>
          <w:sz w:val="28"/>
          <w:szCs w:val="28"/>
        </w:rPr>
      </w:pPr>
      <w:r w:rsidRPr="00D0255D">
        <w:rPr>
          <w:sz w:val="28"/>
          <w:szCs w:val="28"/>
        </w:rPr>
        <w:t xml:space="preserve">3.  </w:t>
      </w:r>
      <w:r w:rsidR="001E0C22" w:rsidRPr="00D0255D">
        <w:rPr>
          <w:sz w:val="28"/>
          <w:szCs w:val="28"/>
        </w:rPr>
        <w:t xml:space="preserve">Начальнику відділу з питань організації діяльності Ніжинської міської ради та її виконавчого комітету Долі О.В. </w:t>
      </w:r>
      <w:r w:rsidRPr="00D0255D">
        <w:rPr>
          <w:sz w:val="28"/>
          <w:szCs w:val="28"/>
        </w:rPr>
        <w:t>забезпечити оприлюднення цього рішення на офіційному сайті Ніжинської міської ради протягом п’яти робочих днів з дня його прийняття.</w:t>
      </w:r>
    </w:p>
    <w:p w:rsidR="004A1778" w:rsidRPr="00D0255D" w:rsidRDefault="004A1778" w:rsidP="004A1778">
      <w:pPr>
        <w:pStyle w:val="a5"/>
        <w:ind w:left="0" w:firstLine="851"/>
        <w:jc w:val="both"/>
        <w:rPr>
          <w:rStyle w:val="FontStyle15"/>
          <w:rFonts w:eastAsiaTheme="majorEastAsia"/>
          <w:lang w:eastAsia="uk-UA"/>
        </w:rPr>
      </w:pPr>
      <w:r w:rsidRPr="00D0255D">
        <w:rPr>
          <w:sz w:val="28"/>
          <w:szCs w:val="28"/>
        </w:rPr>
        <w:t xml:space="preserve">4. Контроль за виконанням даного рішення покласти на постійну комісію міської ради </w:t>
      </w:r>
      <w:r w:rsidRPr="00D0255D">
        <w:rPr>
          <w:rStyle w:val="a6"/>
          <w:b w:val="0"/>
          <w:sz w:val="28"/>
          <w:szCs w:val="28"/>
          <w:shd w:val="clear" w:color="auto" w:fill="FFFFFF"/>
        </w:rPr>
        <w:t>з питань земельних відносин, будівництва, архітектури, інвестиційного розвитку міста та децентралізації (голова комісії А. П. Деркач)</w:t>
      </w:r>
      <w:r w:rsidR="00D0255D">
        <w:rPr>
          <w:rStyle w:val="a6"/>
          <w:b w:val="0"/>
          <w:sz w:val="28"/>
          <w:szCs w:val="28"/>
          <w:shd w:val="clear" w:color="auto" w:fill="FFFFFF"/>
        </w:rPr>
        <w:t>.</w:t>
      </w:r>
    </w:p>
    <w:p w:rsidR="004A1778" w:rsidRPr="00D0255D" w:rsidRDefault="004A1778" w:rsidP="004A1778">
      <w:pPr>
        <w:pStyle w:val="a5"/>
        <w:ind w:left="1728"/>
        <w:jc w:val="both"/>
        <w:rPr>
          <w:sz w:val="28"/>
          <w:szCs w:val="28"/>
        </w:rPr>
      </w:pPr>
    </w:p>
    <w:p w:rsidR="004A1778" w:rsidRDefault="004A1778" w:rsidP="004A1778">
      <w:pPr>
        <w:pStyle w:val="a5"/>
        <w:ind w:left="1728"/>
        <w:jc w:val="both"/>
        <w:rPr>
          <w:sz w:val="28"/>
          <w:szCs w:val="28"/>
        </w:rPr>
      </w:pPr>
      <w:r w:rsidRPr="002E0194">
        <w:rPr>
          <w:sz w:val="28"/>
          <w:szCs w:val="28"/>
        </w:rPr>
        <w:t xml:space="preserve">         </w:t>
      </w:r>
    </w:p>
    <w:p w:rsidR="00D0255D" w:rsidRDefault="00D0255D" w:rsidP="004A1778">
      <w:pPr>
        <w:pStyle w:val="a5"/>
        <w:ind w:left="1728"/>
        <w:jc w:val="both"/>
        <w:rPr>
          <w:sz w:val="28"/>
          <w:szCs w:val="28"/>
        </w:rPr>
      </w:pPr>
    </w:p>
    <w:p w:rsidR="004A1778" w:rsidRPr="004A1778" w:rsidRDefault="004A1778" w:rsidP="004A1778">
      <w:pPr>
        <w:jc w:val="center"/>
        <w:rPr>
          <w:sz w:val="28"/>
          <w:szCs w:val="28"/>
        </w:rPr>
      </w:pPr>
      <w:r w:rsidRPr="004A1778">
        <w:rPr>
          <w:sz w:val="28"/>
          <w:szCs w:val="28"/>
        </w:rPr>
        <w:t xml:space="preserve">Міський голова   </w:t>
      </w:r>
      <w:r>
        <w:rPr>
          <w:sz w:val="28"/>
          <w:szCs w:val="28"/>
        </w:rPr>
        <w:t xml:space="preserve">  </w:t>
      </w:r>
      <w:r w:rsidRPr="004A1778">
        <w:rPr>
          <w:sz w:val="28"/>
          <w:szCs w:val="28"/>
        </w:rPr>
        <w:t xml:space="preserve">  </w:t>
      </w:r>
      <w:r>
        <w:rPr>
          <w:sz w:val="28"/>
          <w:szCs w:val="28"/>
        </w:rPr>
        <w:t xml:space="preserve">                   </w:t>
      </w:r>
      <w:r w:rsidRPr="004A1778">
        <w:rPr>
          <w:sz w:val="28"/>
          <w:szCs w:val="28"/>
        </w:rPr>
        <w:t xml:space="preserve">      </w:t>
      </w:r>
      <w:r w:rsidRPr="004A1778">
        <w:rPr>
          <w:sz w:val="28"/>
          <w:szCs w:val="28"/>
        </w:rPr>
        <w:tab/>
        <w:t xml:space="preserve">            </w:t>
      </w:r>
      <w:r>
        <w:rPr>
          <w:sz w:val="28"/>
          <w:szCs w:val="28"/>
        </w:rPr>
        <w:t xml:space="preserve">                      </w:t>
      </w:r>
      <w:r w:rsidRPr="004A1778">
        <w:rPr>
          <w:sz w:val="28"/>
          <w:szCs w:val="28"/>
        </w:rPr>
        <w:t xml:space="preserve">А.В. </w:t>
      </w:r>
      <w:proofErr w:type="spellStart"/>
      <w:r w:rsidRPr="004A1778">
        <w:rPr>
          <w:sz w:val="28"/>
          <w:szCs w:val="28"/>
        </w:rPr>
        <w:t>Лінник</w:t>
      </w:r>
      <w:proofErr w:type="spellEnd"/>
    </w:p>
    <w:p w:rsidR="008F6DD2" w:rsidRPr="00E375F1" w:rsidRDefault="008F6DD2" w:rsidP="00E375F1">
      <w:pPr>
        <w:pStyle w:val="a5"/>
        <w:ind w:left="142"/>
        <w:jc w:val="both"/>
        <w:rPr>
          <w:sz w:val="28"/>
          <w:szCs w:val="28"/>
        </w:rPr>
      </w:pPr>
    </w:p>
    <w:p w:rsidR="00186CEF" w:rsidRPr="00A131F0" w:rsidRDefault="00186CEF" w:rsidP="00186CEF">
      <w:pPr>
        <w:pStyle w:val="a3"/>
        <w:ind w:firstLine="708"/>
        <w:jc w:val="both"/>
        <w:rPr>
          <w:szCs w:val="28"/>
          <w:lang w:val="uk-UA"/>
        </w:rPr>
      </w:pPr>
    </w:p>
    <w:p w:rsidR="00275A9C" w:rsidRDefault="00275A9C"/>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Default="00241C88"/>
    <w:p w:rsidR="00241C88" w:rsidRPr="00397F06" w:rsidRDefault="00397F06" w:rsidP="00241C88">
      <w:pPr>
        <w:jc w:val="both"/>
        <w:rPr>
          <w:sz w:val="28"/>
          <w:szCs w:val="28"/>
        </w:rPr>
      </w:pPr>
      <w:r w:rsidRPr="00397F06">
        <w:rPr>
          <w:b/>
          <w:sz w:val="28"/>
          <w:szCs w:val="28"/>
        </w:rPr>
        <w:lastRenderedPageBreak/>
        <w:t>Візують</w:t>
      </w:r>
      <w:r w:rsidR="00241C88" w:rsidRPr="00397F06">
        <w:rPr>
          <w:b/>
          <w:sz w:val="28"/>
          <w:szCs w:val="28"/>
        </w:rPr>
        <w:t xml:space="preserve">:    </w:t>
      </w:r>
      <w:bookmarkStart w:id="0" w:name="_GoBack"/>
      <w:bookmarkEnd w:id="0"/>
      <w:r w:rsidR="00241C88" w:rsidRPr="00397F06">
        <w:rPr>
          <w:sz w:val="28"/>
          <w:szCs w:val="28"/>
        </w:rPr>
        <w:t xml:space="preserve">                  </w:t>
      </w:r>
    </w:p>
    <w:p w:rsidR="00241C88" w:rsidRDefault="00241C88" w:rsidP="00241C88">
      <w:pPr>
        <w:jc w:val="both"/>
        <w:rPr>
          <w:sz w:val="28"/>
          <w:szCs w:val="28"/>
        </w:rPr>
      </w:pPr>
    </w:p>
    <w:p w:rsidR="00241C88" w:rsidRDefault="00241C88" w:rsidP="00241C88">
      <w:pPr>
        <w:jc w:val="both"/>
        <w:rPr>
          <w:sz w:val="28"/>
          <w:szCs w:val="28"/>
        </w:rPr>
      </w:pPr>
      <w:r>
        <w:rPr>
          <w:sz w:val="28"/>
          <w:szCs w:val="28"/>
        </w:rPr>
        <w:t>Директор державного комунального</w:t>
      </w:r>
    </w:p>
    <w:p w:rsidR="00241C88" w:rsidRDefault="00241C88" w:rsidP="00241C88">
      <w:pPr>
        <w:jc w:val="both"/>
        <w:rPr>
          <w:sz w:val="28"/>
          <w:szCs w:val="28"/>
        </w:rPr>
      </w:pPr>
      <w:r>
        <w:rPr>
          <w:sz w:val="28"/>
          <w:szCs w:val="28"/>
        </w:rPr>
        <w:t>підприємства «Комунальний ринок»                                       В.Д.</w:t>
      </w:r>
      <w:proofErr w:type="spellStart"/>
      <w:r>
        <w:rPr>
          <w:sz w:val="28"/>
          <w:szCs w:val="28"/>
        </w:rPr>
        <w:t>Павлюченко</w:t>
      </w:r>
      <w:proofErr w:type="spellEnd"/>
    </w:p>
    <w:p w:rsidR="00241C88" w:rsidRDefault="00241C88" w:rsidP="00241C88">
      <w:pPr>
        <w:jc w:val="both"/>
        <w:rPr>
          <w:sz w:val="28"/>
          <w:szCs w:val="28"/>
        </w:rPr>
      </w:pPr>
    </w:p>
    <w:p w:rsidR="00241C88" w:rsidRDefault="00241C88" w:rsidP="00241C88">
      <w:pPr>
        <w:rPr>
          <w:sz w:val="28"/>
          <w:szCs w:val="28"/>
        </w:rPr>
      </w:pPr>
      <w:r>
        <w:rPr>
          <w:sz w:val="28"/>
          <w:szCs w:val="28"/>
        </w:rPr>
        <w:t xml:space="preserve">Перший заступник міського голови </w:t>
      </w:r>
    </w:p>
    <w:p w:rsidR="00241C88" w:rsidRDefault="00241C88" w:rsidP="00241C88">
      <w:pPr>
        <w:rPr>
          <w:sz w:val="28"/>
          <w:szCs w:val="28"/>
        </w:rPr>
      </w:pPr>
      <w:r>
        <w:rPr>
          <w:sz w:val="28"/>
          <w:szCs w:val="28"/>
        </w:rPr>
        <w:t>з питань діяльності виконавчих органів ради                           Г.М.Олійник</w:t>
      </w:r>
    </w:p>
    <w:p w:rsidR="00241C88" w:rsidRDefault="00241C88" w:rsidP="00241C88">
      <w:pPr>
        <w:rPr>
          <w:sz w:val="28"/>
          <w:szCs w:val="28"/>
        </w:rPr>
      </w:pPr>
    </w:p>
    <w:p w:rsidR="00241C88" w:rsidRDefault="00241C88" w:rsidP="00241C88">
      <w:pPr>
        <w:rPr>
          <w:sz w:val="28"/>
          <w:szCs w:val="28"/>
        </w:rPr>
      </w:pPr>
      <w:r>
        <w:rPr>
          <w:sz w:val="28"/>
          <w:szCs w:val="28"/>
        </w:rPr>
        <w:t>Секретар міської ради                                                                 В.В.Салогуб</w:t>
      </w:r>
    </w:p>
    <w:p w:rsidR="00241C88" w:rsidRDefault="00241C88" w:rsidP="00241C88">
      <w:pPr>
        <w:rPr>
          <w:sz w:val="28"/>
          <w:szCs w:val="28"/>
        </w:rPr>
      </w:pPr>
    </w:p>
    <w:p w:rsidR="00241C88" w:rsidRDefault="00241C88" w:rsidP="00241C88">
      <w:pPr>
        <w:rPr>
          <w:sz w:val="28"/>
          <w:szCs w:val="28"/>
        </w:rPr>
      </w:pPr>
      <w:r>
        <w:rPr>
          <w:sz w:val="28"/>
          <w:szCs w:val="28"/>
        </w:rPr>
        <w:t>Начальник відділу юридично – кадрового</w:t>
      </w:r>
    </w:p>
    <w:p w:rsidR="00241C88" w:rsidRDefault="00241C88" w:rsidP="00241C88">
      <w:pPr>
        <w:rPr>
          <w:sz w:val="28"/>
          <w:szCs w:val="28"/>
        </w:rPr>
      </w:pPr>
      <w:r>
        <w:rPr>
          <w:sz w:val="28"/>
          <w:szCs w:val="28"/>
        </w:rPr>
        <w:t>забезпечення                                                                                 В.О.</w:t>
      </w:r>
      <w:proofErr w:type="spellStart"/>
      <w:r>
        <w:rPr>
          <w:sz w:val="28"/>
          <w:szCs w:val="28"/>
        </w:rPr>
        <w:t>Лега</w:t>
      </w:r>
      <w:proofErr w:type="spellEnd"/>
    </w:p>
    <w:p w:rsidR="00241C88" w:rsidRDefault="00241C88" w:rsidP="00241C88">
      <w:pPr>
        <w:rPr>
          <w:sz w:val="28"/>
          <w:szCs w:val="28"/>
        </w:rPr>
      </w:pPr>
    </w:p>
    <w:p w:rsidR="00241C88" w:rsidRDefault="00241C88" w:rsidP="00241C88">
      <w:pPr>
        <w:rPr>
          <w:bCs/>
          <w:sz w:val="28"/>
          <w:szCs w:val="28"/>
        </w:rPr>
      </w:pPr>
      <w:r w:rsidRPr="0084740F">
        <w:rPr>
          <w:sz w:val="28"/>
          <w:szCs w:val="28"/>
        </w:rPr>
        <w:t xml:space="preserve">Голова </w:t>
      </w:r>
      <w:r>
        <w:rPr>
          <w:bCs/>
          <w:sz w:val="28"/>
          <w:szCs w:val="28"/>
        </w:rPr>
        <w:t>п</w:t>
      </w:r>
      <w:r w:rsidRPr="0084740F">
        <w:rPr>
          <w:bCs/>
          <w:sz w:val="28"/>
          <w:szCs w:val="28"/>
        </w:rPr>
        <w:t>остійн</w:t>
      </w:r>
      <w:r>
        <w:rPr>
          <w:bCs/>
          <w:sz w:val="28"/>
          <w:szCs w:val="28"/>
        </w:rPr>
        <w:t>ої</w:t>
      </w:r>
      <w:r w:rsidRPr="0084740F">
        <w:rPr>
          <w:bCs/>
          <w:sz w:val="28"/>
          <w:szCs w:val="28"/>
        </w:rPr>
        <w:t xml:space="preserve"> комісі</w:t>
      </w:r>
      <w:r>
        <w:rPr>
          <w:bCs/>
          <w:sz w:val="28"/>
          <w:szCs w:val="28"/>
        </w:rPr>
        <w:t>ї</w:t>
      </w:r>
      <w:r w:rsidRPr="0084740F">
        <w:rPr>
          <w:bCs/>
          <w:sz w:val="28"/>
          <w:szCs w:val="28"/>
        </w:rPr>
        <w:t xml:space="preserve"> міської ради </w:t>
      </w:r>
    </w:p>
    <w:p w:rsidR="00241C88" w:rsidRDefault="00241C88" w:rsidP="00241C88">
      <w:pPr>
        <w:rPr>
          <w:bCs/>
          <w:sz w:val="28"/>
          <w:szCs w:val="28"/>
        </w:rPr>
      </w:pPr>
      <w:r w:rsidRPr="0084740F">
        <w:rPr>
          <w:bCs/>
          <w:sz w:val="28"/>
          <w:szCs w:val="28"/>
        </w:rPr>
        <w:t xml:space="preserve">з майнових та житлово-комунальних </w:t>
      </w:r>
    </w:p>
    <w:p w:rsidR="00241C88" w:rsidRDefault="00241C88" w:rsidP="00241C88">
      <w:pPr>
        <w:rPr>
          <w:bCs/>
          <w:sz w:val="28"/>
          <w:szCs w:val="28"/>
        </w:rPr>
      </w:pPr>
      <w:r w:rsidRPr="0084740F">
        <w:rPr>
          <w:bCs/>
          <w:sz w:val="28"/>
          <w:szCs w:val="28"/>
        </w:rPr>
        <w:t xml:space="preserve">питань, транспорту, зв’язку та охорони </w:t>
      </w:r>
    </w:p>
    <w:p w:rsidR="00241C88" w:rsidRDefault="00241C88" w:rsidP="00241C88">
      <w:pPr>
        <w:rPr>
          <w:bCs/>
          <w:sz w:val="28"/>
          <w:szCs w:val="28"/>
        </w:rPr>
      </w:pPr>
      <w:r w:rsidRPr="0084740F">
        <w:rPr>
          <w:bCs/>
          <w:sz w:val="28"/>
          <w:szCs w:val="28"/>
        </w:rPr>
        <w:t>навколишнього середовища</w:t>
      </w:r>
      <w:r>
        <w:rPr>
          <w:bCs/>
          <w:sz w:val="28"/>
          <w:szCs w:val="28"/>
        </w:rPr>
        <w:t xml:space="preserve">                                                        І.А.</w:t>
      </w:r>
      <w:proofErr w:type="spellStart"/>
      <w:r>
        <w:rPr>
          <w:bCs/>
          <w:sz w:val="28"/>
          <w:szCs w:val="28"/>
        </w:rPr>
        <w:t>Онокало</w:t>
      </w:r>
      <w:proofErr w:type="spellEnd"/>
    </w:p>
    <w:p w:rsidR="00241C88" w:rsidRDefault="00241C88" w:rsidP="00241C88">
      <w:pPr>
        <w:rPr>
          <w:bCs/>
          <w:sz w:val="28"/>
          <w:szCs w:val="28"/>
        </w:rPr>
      </w:pPr>
    </w:p>
    <w:p w:rsidR="001E0C22" w:rsidRDefault="001E0C22" w:rsidP="001E0C22">
      <w:pPr>
        <w:pStyle w:val="a5"/>
        <w:ind w:left="0"/>
        <w:jc w:val="both"/>
        <w:rPr>
          <w:sz w:val="28"/>
          <w:szCs w:val="28"/>
        </w:rPr>
      </w:pPr>
      <w:r>
        <w:rPr>
          <w:sz w:val="28"/>
          <w:szCs w:val="28"/>
        </w:rPr>
        <w:t xml:space="preserve">Голова </w:t>
      </w:r>
      <w:r w:rsidRPr="004A1778">
        <w:rPr>
          <w:sz w:val="28"/>
          <w:szCs w:val="28"/>
        </w:rPr>
        <w:t>постійн</w:t>
      </w:r>
      <w:r>
        <w:rPr>
          <w:sz w:val="28"/>
          <w:szCs w:val="28"/>
        </w:rPr>
        <w:t>ої</w:t>
      </w:r>
      <w:r w:rsidRPr="004A1778">
        <w:rPr>
          <w:sz w:val="28"/>
          <w:szCs w:val="28"/>
        </w:rPr>
        <w:t xml:space="preserve"> комісі</w:t>
      </w:r>
      <w:r>
        <w:rPr>
          <w:sz w:val="28"/>
          <w:szCs w:val="28"/>
        </w:rPr>
        <w:t>ї</w:t>
      </w:r>
      <w:r w:rsidRPr="004A1778">
        <w:rPr>
          <w:sz w:val="28"/>
          <w:szCs w:val="28"/>
        </w:rPr>
        <w:t xml:space="preserve"> міської ради</w:t>
      </w:r>
    </w:p>
    <w:p w:rsidR="001E0C22" w:rsidRDefault="001E0C22" w:rsidP="001E0C22">
      <w:pPr>
        <w:pStyle w:val="a5"/>
        <w:ind w:left="0"/>
        <w:jc w:val="both"/>
        <w:rPr>
          <w:rStyle w:val="a6"/>
          <w:b w:val="0"/>
          <w:sz w:val="28"/>
          <w:szCs w:val="28"/>
          <w:shd w:val="clear" w:color="auto" w:fill="FFFFFF"/>
        </w:rPr>
      </w:pPr>
      <w:r w:rsidRPr="004A1778">
        <w:rPr>
          <w:rStyle w:val="a6"/>
          <w:b w:val="0"/>
          <w:sz w:val="28"/>
          <w:szCs w:val="28"/>
          <w:shd w:val="clear" w:color="auto" w:fill="FFFFFF"/>
        </w:rPr>
        <w:t xml:space="preserve">з питань земельних відносин, </w:t>
      </w:r>
    </w:p>
    <w:p w:rsidR="001E0C22" w:rsidRDefault="001E0C22" w:rsidP="001E0C22">
      <w:pPr>
        <w:pStyle w:val="a5"/>
        <w:ind w:left="0"/>
        <w:jc w:val="both"/>
        <w:rPr>
          <w:rStyle w:val="a6"/>
          <w:b w:val="0"/>
          <w:sz w:val="28"/>
          <w:szCs w:val="28"/>
          <w:shd w:val="clear" w:color="auto" w:fill="FFFFFF"/>
        </w:rPr>
      </w:pPr>
      <w:r w:rsidRPr="004A1778">
        <w:rPr>
          <w:rStyle w:val="a6"/>
          <w:b w:val="0"/>
          <w:sz w:val="28"/>
          <w:szCs w:val="28"/>
          <w:shd w:val="clear" w:color="auto" w:fill="FFFFFF"/>
        </w:rPr>
        <w:t>будівництва, архітектури, інвестиційного</w:t>
      </w:r>
      <w:r>
        <w:rPr>
          <w:rStyle w:val="a6"/>
          <w:b w:val="0"/>
          <w:sz w:val="28"/>
          <w:szCs w:val="28"/>
          <w:shd w:val="clear" w:color="auto" w:fill="FFFFFF"/>
        </w:rPr>
        <w:t xml:space="preserve"> </w:t>
      </w:r>
    </w:p>
    <w:p w:rsidR="001E0C22" w:rsidRPr="004A1778" w:rsidRDefault="001E0C22" w:rsidP="001E0C22">
      <w:pPr>
        <w:pStyle w:val="a5"/>
        <w:ind w:left="0"/>
        <w:jc w:val="both"/>
        <w:rPr>
          <w:rStyle w:val="FontStyle15"/>
          <w:rFonts w:eastAsiaTheme="majorEastAsia"/>
          <w:lang w:eastAsia="uk-UA"/>
        </w:rPr>
      </w:pPr>
      <w:r w:rsidRPr="004A1778">
        <w:rPr>
          <w:rStyle w:val="a6"/>
          <w:b w:val="0"/>
          <w:sz w:val="28"/>
          <w:szCs w:val="28"/>
          <w:shd w:val="clear" w:color="auto" w:fill="FFFFFF"/>
        </w:rPr>
        <w:t xml:space="preserve">розвитку міста та децентралізації </w:t>
      </w:r>
      <w:r>
        <w:rPr>
          <w:rStyle w:val="a6"/>
          <w:b w:val="0"/>
          <w:sz w:val="28"/>
          <w:szCs w:val="28"/>
          <w:shd w:val="clear" w:color="auto" w:fill="FFFFFF"/>
        </w:rPr>
        <w:t xml:space="preserve">                                            </w:t>
      </w:r>
      <w:r w:rsidRPr="004A1778">
        <w:rPr>
          <w:rStyle w:val="a6"/>
          <w:b w:val="0"/>
          <w:sz w:val="28"/>
          <w:szCs w:val="28"/>
          <w:shd w:val="clear" w:color="auto" w:fill="FFFFFF"/>
        </w:rPr>
        <w:t>А. П. Деркач</w:t>
      </w:r>
    </w:p>
    <w:p w:rsidR="001E0C22" w:rsidRDefault="001E0C22" w:rsidP="00241C88">
      <w:pPr>
        <w:rPr>
          <w:bCs/>
          <w:sz w:val="28"/>
          <w:szCs w:val="28"/>
        </w:rPr>
      </w:pPr>
    </w:p>
    <w:p w:rsidR="00241C88" w:rsidRDefault="00241C88" w:rsidP="00241C88">
      <w:pPr>
        <w:rPr>
          <w:bCs/>
          <w:sz w:val="28"/>
          <w:szCs w:val="28"/>
        </w:rPr>
      </w:pPr>
      <w:r w:rsidRPr="0084740F">
        <w:rPr>
          <w:bCs/>
          <w:sz w:val="28"/>
          <w:szCs w:val="28"/>
        </w:rPr>
        <w:t>Голова постійн</w:t>
      </w:r>
      <w:r>
        <w:rPr>
          <w:bCs/>
          <w:sz w:val="28"/>
          <w:szCs w:val="28"/>
        </w:rPr>
        <w:t>ої</w:t>
      </w:r>
      <w:r w:rsidRPr="0084740F">
        <w:rPr>
          <w:bCs/>
          <w:sz w:val="28"/>
          <w:szCs w:val="28"/>
        </w:rPr>
        <w:t xml:space="preserve"> комісі</w:t>
      </w:r>
      <w:r>
        <w:rPr>
          <w:bCs/>
          <w:sz w:val="28"/>
          <w:szCs w:val="28"/>
        </w:rPr>
        <w:t>ї</w:t>
      </w:r>
      <w:r w:rsidRPr="0084740F">
        <w:rPr>
          <w:bCs/>
          <w:sz w:val="28"/>
          <w:szCs w:val="28"/>
        </w:rPr>
        <w:t xml:space="preserve"> міської ради </w:t>
      </w:r>
    </w:p>
    <w:p w:rsidR="00241C88" w:rsidRDefault="00241C88" w:rsidP="00241C88">
      <w:pPr>
        <w:rPr>
          <w:bCs/>
          <w:sz w:val="28"/>
          <w:szCs w:val="28"/>
        </w:rPr>
      </w:pPr>
      <w:r w:rsidRPr="0084740F">
        <w:rPr>
          <w:bCs/>
          <w:sz w:val="28"/>
          <w:szCs w:val="28"/>
        </w:rPr>
        <w:t xml:space="preserve">з питань регламенту, депутатської діяльності </w:t>
      </w:r>
    </w:p>
    <w:p w:rsidR="00241C88" w:rsidRDefault="00241C88" w:rsidP="00241C88">
      <w:pPr>
        <w:rPr>
          <w:bCs/>
          <w:sz w:val="28"/>
          <w:szCs w:val="28"/>
        </w:rPr>
      </w:pPr>
      <w:r w:rsidRPr="0084740F">
        <w:rPr>
          <w:bCs/>
          <w:sz w:val="28"/>
          <w:szCs w:val="28"/>
        </w:rPr>
        <w:t xml:space="preserve">та етики, законності, правопорядку, </w:t>
      </w:r>
    </w:p>
    <w:p w:rsidR="00241C88" w:rsidRDefault="00241C88" w:rsidP="00241C88">
      <w:pPr>
        <w:rPr>
          <w:bCs/>
          <w:sz w:val="28"/>
          <w:szCs w:val="28"/>
        </w:rPr>
      </w:pPr>
      <w:r w:rsidRPr="0084740F">
        <w:rPr>
          <w:bCs/>
          <w:sz w:val="28"/>
          <w:szCs w:val="28"/>
        </w:rPr>
        <w:t xml:space="preserve">антикорупційної політики, свободи слова та </w:t>
      </w:r>
    </w:p>
    <w:p w:rsidR="00241C88" w:rsidRDefault="00241C88" w:rsidP="00241C88">
      <w:pPr>
        <w:rPr>
          <w:bCs/>
          <w:sz w:val="28"/>
          <w:szCs w:val="28"/>
        </w:rPr>
      </w:pPr>
      <w:r w:rsidRPr="0084740F">
        <w:rPr>
          <w:bCs/>
          <w:sz w:val="28"/>
          <w:szCs w:val="28"/>
        </w:rPr>
        <w:t>зв’язків з громадськістю</w:t>
      </w:r>
      <w:r>
        <w:rPr>
          <w:bCs/>
          <w:sz w:val="28"/>
          <w:szCs w:val="28"/>
        </w:rPr>
        <w:t xml:space="preserve">                                                             О.В.Щербак</w:t>
      </w:r>
    </w:p>
    <w:p w:rsidR="00241C88" w:rsidRDefault="00241C88"/>
    <w:sectPr w:rsidR="00241C88" w:rsidSect="00186CE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85A32"/>
    <w:multiLevelType w:val="multilevel"/>
    <w:tmpl w:val="0CA0A3BE"/>
    <w:lvl w:ilvl="0">
      <w:start w:val="1"/>
      <w:numFmt w:val="decimal"/>
      <w:lvlText w:val="%1."/>
      <w:lvlJc w:val="left"/>
      <w:pPr>
        <w:ind w:left="1728" w:hanging="102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EF"/>
    <w:rsid w:val="00002D97"/>
    <w:rsid w:val="00003E5E"/>
    <w:rsid w:val="00006DB1"/>
    <w:rsid w:val="0001150C"/>
    <w:rsid w:val="00013D68"/>
    <w:rsid w:val="000158CC"/>
    <w:rsid w:val="00016D2A"/>
    <w:rsid w:val="00021822"/>
    <w:rsid w:val="000232E0"/>
    <w:rsid w:val="00024ACA"/>
    <w:rsid w:val="00025A30"/>
    <w:rsid w:val="000264DD"/>
    <w:rsid w:val="00033A51"/>
    <w:rsid w:val="00041BC2"/>
    <w:rsid w:val="00042DAA"/>
    <w:rsid w:val="0005038B"/>
    <w:rsid w:val="000521CF"/>
    <w:rsid w:val="00056F8F"/>
    <w:rsid w:val="00066979"/>
    <w:rsid w:val="000747F5"/>
    <w:rsid w:val="00080358"/>
    <w:rsid w:val="00083979"/>
    <w:rsid w:val="00084FF4"/>
    <w:rsid w:val="00093F6A"/>
    <w:rsid w:val="000950E4"/>
    <w:rsid w:val="000A008A"/>
    <w:rsid w:val="000A0858"/>
    <w:rsid w:val="000A64C3"/>
    <w:rsid w:val="000C57DB"/>
    <w:rsid w:val="000D680C"/>
    <w:rsid w:val="000D7034"/>
    <w:rsid w:val="000E2589"/>
    <w:rsid w:val="000E2A51"/>
    <w:rsid w:val="000F125D"/>
    <w:rsid w:val="000F16F7"/>
    <w:rsid w:val="000F3CF7"/>
    <w:rsid w:val="000F5461"/>
    <w:rsid w:val="001041F5"/>
    <w:rsid w:val="00104438"/>
    <w:rsid w:val="0010585D"/>
    <w:rsid w:val="00105988"/>
    <w:rsid w:val="0011302E"/>
    <w:rsid w:val="00117406"/>
    <w:rsid w:val="00122F1D"/>
    <w:rsid w:val="0012308B"/>
    <w:rsid w:val="00125446"/>
    <w:rsid w:val="001277A4"/>
    <w:rsid w:val="001328E4"/>
    <w:rsid w:val="001366F2"/>
    <w:rsid w:val="00155D28"/>
    <w:rsid w:val="00157A1D"/>
    <w:rsid w:val="00164EEF"/>
    <w:rsid w:val="00170406"/>
    <w:rsid w:val="0017384D"/>
    <w:rsid w:val="001766EC"/>
    <w:rsid w:val="00180C7E"/>
    <w:rsid w:val="00180D88"/>
    <w:rsid w:val="00186047"/>
    <w:rsid w:val="001860F4"/>
    <w:rsid w:val="001866A5"/>
    <w:rsid w:val="00186CEF"/>
    <w:rsid w:val="001A7C10"/>
    <w:rsid w:val="001B65B8"/>
    <w:rsid w:val="001B7C68"/>
    <w:rsid w:val="001C1E22"/>
    <w:rsid w:val="001D0622"/>
    <w:rsid w:val="001D6E9D"/>
    <w:rsid w:val="001E0C22"/>
    <w:rsid w:val="001E11A3"/>
    <w:rsid w:val="001E2B07"/>
    <w:rsid w:val="001E3B3C"/>
    <w:rsid w:val="001E7274"/>
    <w:rsid w:val="001F508C"/>
    <w:rsid w:val="002038E4"/>
    <w:rsid w:val="0021410E"/>
    <w:rsid w:val="00214119"/>
    <w:rsid w:val="00220799"/>
    <w:rsid w:val="00233A17"/>
    <w:rsid w:val="00234CD5"/>
    <w:rsid w:val="00241C88"/>
    <w:rsid w:val="00242541"/>
    <w:rsid w:val="00245BCB"/>
    <w:rsid w:val="00246E9C"/>
    <w:rsid w:val="002543FB"/>
    <w:rsid w:val="00257801"/>
    <w:rsid w:val="0026150E"/>
    <w:rsid w:val="002635E8"/>
    <w:rsid w:val="0026689B"/>
    <w:rsid w:val="00275A9C"/>
    <w:rsid w:val="00284757"/>
    <w:rsid w:val="002858AB"/>
    <w:rsid w:val="00292066"/>
    <w:rsid w:val="002969F7"/>
    <w:rsid w:val="002D1DCB"/>
    <w:rsid w:val="002D2B5A"/>
    <w:rsid w:val="002D31E5"/>
    <w:rsid w:val="002E571F"/>
    <w:rsid w:val="002E7279"/>
    <w:rsid w:val="003000DA"/>
    <w:rsid w:val="003018B8"/>
    <w:rsid w:val="00302F3C"/>
    <w:rsid w:val="00304EC7"/>
    <w:rsid w:val="00311A4F"/>
    <w:rsid w:val="00315561"/>
    <w:rsid w:val="00321A87"/>
    <w:rsid w:val="003256D9"/>
    <w:rsid w:val="00332A1B"/>
    <w:rsid w:val="0033654D"/>
    <w:rsid w:val="0034050F"/>
    <w:rsid w:val="00351541"/>
    <w:rsid w:val="0035642A"/>
    <w:rsid w:val="00356B1E"/>
    <w:rsid w:val="00363020"/>
    <w:rsid w:val="003641FF"/>
    <w:rsid w:val="00365FB8"/>
    <w:rsid w:val="003744AC"/>
    <w:rsid w:val="00394C56"/>
    <w:rsid w:val="00397F06"/>
    <w:rsid w:val="003B41EB"/>
    <w:rsid w:val="003C2A13"/>
    <w:rsid w:val="003C4731"/>
    <w:rsid w:val="003C7E14"/>
    <w:rsid w:val="003D056B"/>
    <w:rsid w:val="003E1E7D"/>
    <w:rsid w:val="003E7F5A"/>
    <w:rsid w:val="003F35B6"/>
    <w:rsid w:val="003F52E3"/>
    <w:rsid w:val="00404946"/>
    <w:rsid w:val="00416E94"/>
    <w:rsid w:val="00433F3B"/>
    <w:rsid w:val="004345A5"/>
    <w:rsid w:val="0044026A"/>
    <w:rsid w:val="00441C15"/>
    <w:rsid w:val="0044243F"/>
    <w:rsid w:val="0044502B"/>
    <w:rsid w:val="00453D8D"/>
    <w:rsid w:val="00461E55"/>
    <w:rsid w:val="00463BA1"/>
    <w:rsid w:val="004659E6"/>
    <w:rsid w:val="00471CE8"/>
    <w:rsid w:val="00473B71"/>
    <w:rsid w:val="00481330"/>
    <w:rsid w:val="00482214"/>
    <w:rsid w:val="00482B2E"/>
    <w:rsid w:val="00486FDE"/>
    <w:rsid w:val="004A1778"/>
    <w:rsid w:val="004A3982"/>
    <w:rsid w:val="004B15B1"/>
    <w:rsid w:val="004B2DE5"/>
    <w:rsid w:val="004B5B03"/>
    <w:rsid w:val="004B767C"/>
    <w:rsid w:val="004D29F1"/>
    <w:rsid w:val="004D3F46"/>
    <w:rsid w:val="004E0A95"/>
    <w:rsid w:val="004E6C06"/>
    <w:rsid w:val="004F19F6"/>
    <w:rsid w:val="004F42B5"/>
    <w:rsid w:val="004F778D"/>
    <w:rsid w:val="00501F4F"/>
    <w:rsid w:val="00513E1D"/>
    <w:rsid w:val="00515449"/>
    <w:rsid w:val="00515720"/>
    <w:rsid w:val="005220DD"/>
    <w:rsid w:val="00536A92"/>
    <w:rsid w:val="00542F31"/>
    <w:rsid w:val="00551F8A"/>
    <w:rsid w:val="005532EA"/>
    <w:rsid w:val="005551F0"/>
    <w:rsid w:val="00570750"/>
    <w:rsid w:val="00577193"/>
    <w:rsid w:val="00582A77"/>
    <w:rsid w:val="005876AF"/>
    <w:rsid w:val="00592BD4"/>
    <w:rsid w:val="00594D58"/>
    <w:rsid w:val="00597360"/>
    <w:rsid w:val="005A33F0"/>
    <w:rsid w:val="005B5B84"/>
    <w:rsid w:val="005B6337"/>
    <w:rsid w:val="005B6BA1"/>
    <w:rsid w:val="005B7256"/>
    <w:rsid w:val="005C07CC"/>
    <w:rsid w:val="005C1DDC"/>
    <w:rsid w:val="005C7B37"/>
    <w:rsid w:val="005D0257"/>
    <w:rsid w:val="005E4E4F"/>
    <w:rsid w:val="005F1C39"/>
    <w:rsid w:val="006103E1"/>
    <w:rsid w:val="00610DB5"/>
    <w:rsid w:val="00610E35"/>
    <w:rsid w:val="00615A84"/>
    <w:rsid w:val="00617AF8"/>
    <w:rsid w:val="0062795E"/>
    <w:rsid w:val="00634D2F"/>
    <w:rsid w:val="00637327"/>
    <w:rsid w:val="00640566"/>
    <w:rsid w:val="006532E5"/>
    <w:rsid w:val="006562F0"/>
    <w:rsid w:val="00656CA7"/>
    <w:rsid w:val="00657EFB"/>
    <w:rsid w:val="00657F6C"/>
    <w:rsid w:val="00683930"/>
    <w:rsid w:val="00687C16"/>
    <w:rsid w:val="00692B7E"/>
    <w:rsid w:val="00692D95"/>
    <w:rsid w:val="00692E66"/>
    <w:rsid w:val="006A0676"/>
    <w:rsid w:val="006A48BF"/>
    <w:rsid w:val="006C3E96"/>
    <w:rsid w:val="006C7717"/>
    <w:rsid w:val="006D25A5"/>
    <w:rsid w:val="006D3263"/>
    <w:rsid w:val="006E0064"/>
    <w:rsid w:val="006E07CE"/>
    <w:rsid w:val="006F017E"/>
    <w:rsid w:val="006F23A6"/>
    <w:rsid w:val="006F34E8"/>
    <w:rsid w:val="007016CA"/>
    <w:rsid w:val="00713DF6"/>
    <w:rsid w:val="0072013D"/>
    <w:rsid w:val="00721DBB"/>
    <w:rsid w:val="007306D5"/>
    <w:rsid w:val="007360D7"/>
    <w:rsid w:val="007431D7"/>
    <w:rsid w:val="00743A3A"/>
    <w:rsid w:val="00744680"/>
    <w:rsid w:val="007471E5"/>
    <w:rsid w:val="007473B8"/>
    <w:rsid w:val="00750451"/>
    <w:rsid w:val="00750EFB"/>
    <w:rsid w:val="0075183F"/>
    <w:rsid w:val="00751E4C"/>
    <w:rsid w:val="00756370"/>
    <w:rsid w:val="00762522"/>
    <w:rsid w:val="0076627E"/>
    <w:rsid w:val="00774659"/>
    <w:rsid w:val="00776C7C"/>
    <w:rsid w:val="007820CA"/>
    <w:rsid w:val="00796357"/>
    <w:rsid w:val="007A439B"/>
    <w:rsid w:val="007A6CFD"/>
    <w:rsid w:val="007B2C1D"/>
    <w:rsid w:val="007B5983"/>
    <w:rsid w:val="007C020D"/>
    <w:rsid w:val="007D18FD"/>
    <w:rsid w:val="007D2E69"/>
    <w:rsid w:val="007D5CEB"/>
    <w:rsid w:val="007D78D3"/>
    <w:rsid w:val="007E3788"/>
    <w:rsid w:val="007E4281"/>
    <w:rsid w:val="007E4818"/>
    <w:rsid w:val="007E4826"/>
    <w:rsid w:val="007E5B83"/>
    <w:rsid w:val="007F1182"/>
    <w:rsid w:val="008018C2"/>
    <w:rsid w:val="008022FF"/>
    <w:rsid w:val="00805359"/>
    <w:rsid w:val="00806436"/>
    <w:rsid w:val="00821BDB"/>
    <w:rsid w:val="00825103"/>
    <w:rsid w:val="00830022"/>
    <w:rsid w:val="00855403"/>
    <w:rsid w:val="008570A6"/>
    <w:rsid w:val="008619BE"/>
    <w:rsid w:val="00861ADE"/>
    <w:rsid w:val="00863B98"/>
    <w:rsid w:val="008723C5"/>
    <w:rsid w:val="008802B9"/>
    <w:rsid w:val="00887108"/>
    <w:rsid w:val="008951EE"/>
    <w:rsid w:val="008A0F54"/>
    <w:rsid w:val="008A65A3"/>
    <w:rsid w:val="008B2F59"/>
    <w:rsid w:val="008C3FCF"/>
    <w:rsid w:val="008C5157"/>
    <w:rsid w:val="008C7C17"/>
    <w:rsid w:val="008D0717"/>
    <w:rsid w:val="008D1A2F"/>
    <w:rsid w:val="008E2A0E"/>
    <w:rsid w:val="008F1FC4"/>
    <w:rsid w:val="008F6DD2"/>
    <w:rsid w:val="00901FA0"/>
    <w:rsid w:val="00906612"/>
    <w:rsid w:val="00912ADC"/>
    <w:rsid w:val="00922F97"/>
    <w:rsid w:val="00923BB1"/>
    <w:rsid w:val="00930D88"/>
    <w:rsid w:val="009360BB"/>
    <w:rsid w:val="00936B99"/>
    <w:rsid w:val="0095429A"/>
    <w:rsid w:val="00980288"/>
    <w:rsid w:val="009832F7"/>
    <w:rsid w:val="00984D81"/>
    <w:rsid w:val="00993D7A"/>
    <w:rsid w:val="009B0ABD"/>
    <w:rsid w:val="009B28E6"/>
    <w:rsid w:val="009D3837"/>
    <w:rsid w:val="009E07E3"/>
    <w:rsid w:val="009E534D"/>
    <w:rsid w:val="009F027E"/>
    <w:rsid w:val="009F252C"/>
    <w:rsid w:val="00A00841"/>
    <w:rsid w:val="00A00B1A"/>
    <w:rsid w:val="00A034D1"/>
    <w:rsid w:val="00A111C0"/>
    <w:rsid w:val="00A2431E"/>
    <w:rsid w:val="00A3477D"/>
    <w:rsid w:val="00A361FF"/>
    <w:rsid w:val="00A4122A"/>
    <w:rsid w:val="00A428A4"/>
    <w:rsid w:val="00A51E44"/>
    <w:rsid w:val="00A56731"/>
    <w:rsid w:val="00A63A9A"/>
    <w:rsid w:val="00A6493D"/>
    <w:rsid w:val="00A716B3"/>
    <w:rsid w:val="00A72C30"/>
    <w:rsid w:val="00A732EA"/>
    <w:rsid w:val="00A846CD"/>
    <w:rsid w:val="00A909CB"/>
    <w:rsid w:val="00A97DA1"/>
    <w:rsid w:val="00A97EDE"/>
    <w:rsid w:val="00A97FD2"/>
    <w:rsid w:val="00AA6324"/>
    <w:rsid w:val="00AB1A68"/>
    <w:rsid w:val="00AB61E3"/>
    <w:rsid w:val="00AB6974"/>
    <w:rsid w:val="00AC03A9"/>
    <w:rsid w:val="00AC0503"/>
    <w:rsid w:val="00AC4AC8"/>
    <w:rsid w:val="00B061D7"/>
    <w:rsid w:val="00B13BBA"/>
    <w:rsid w:val="00B17353"/>
    <w:rsid w:val="00B1740B"/>
    <w:rsid w:val="00B263D2"/>
    <w:rsid w:val="00B26714"/>
    <w:rsid w:val="00B26E76"/>
    <w:rsid w:val="00B34E3C"/>
    <w:rsid w:val="00B35C4D"/>
    <w:rsid w:val="00B36748"/>
    <w:rsid w:val="00B524D0"/>
    <w:rsid w:val="00B54859"/>
    <w:rsid w:val="00B63AAB"/>
    <w:rsid w:val="00B8290E"/>
    <w:rsid w:val="00B84CB1"/>
    <w:rsid w:val="00B9050E"/>
    <w:rsid w:val="00BA2DFA"/>
    <w:rsid w:val="00BA3A8A"/>
    <w:rsid w:val="00BA6E31"/>
    <w:rsid w:val="00BC2CAF"/>
    <w:rsid w:val="00BD1197"/>
    <w:rsid w:val="00BE77A3"/>
    <w:rsid w:val="00BF5C24"/>
    <w:rsid w:val="00C0195A"/>
    <w:rsid w:val="00C1554C"/>
    <w:rsid w:val="00C17161"/>
    <w:rsid w:val="00C23A98"/>
    <w:rsid w:val="00C31C6E"/>
    <w:rsid w:val="00C4018F"/>
    <w:rsid w:val="00C42190"/>
    <w:rsid w:val="00C4733C"/>
    <w:rsid w:val="00C50BF5"/>
    <w:rsid w:val="00C55F08"/>
    <w:rsid w:val="00C8096B"/>
    <w:rsid w:val="00C87441"/>
    <w:rsid w:val="00CB34A7"/>
    <w:rsid w:val="00CB6DFB"/>
    <w:rsid w:val="00CD2AFF"/>
    <w:rsid w:val="00CE03BE"/>
    <w:rsid w:val="00CE25F6"/>
    <w:rsid w:val="00CE56BD"/>
    <w:rsid w:val="00CF1CC2"/>
    <w:rsid w:val="00CF64AB"/>
    <w:rsid w:val="00D018DC"/>
    <w:rsid w:val="00D0255D"/>
    <w:rsid w:val="00D117B0"/>
    <w:rsid w:val="00D2331D"/>
    <w:rsid w:val="00D24BD9"/>
    <w:rsid w:val="00D24DD8"/>
    <w:rsid w:val="00D33779"/>
    <w:rsid w:val="00D337FA"/>
    <w:rsid w:val="00D3527E"/>
    <w:rsid w:val="00D44081"/>
    <w:rsid w:val="00D51AFC"/>
    <w:rsid w:val="00D52B9E"/>
    <w:rsid w:val="00D53733"/>
    <w:rsid w:val="00D704C0"/>
    <w:rsid w:val="00D71253"/>
    <w:rsid w:val="00D715D5"/>
    <w:rsid w:val="00D81A80"/>
    <w:rsid w:val="00D82D32"/>
    <w:rsid w:val="00D863DD"/>
    <w:rsid w:val="00D91155"/>
    <w:rsid w:val="00D94095"/>
    <w:rsid w:val="00D95361"/>
    <w:rsid w:val="00D97742"/>
    <w:rsid w:val="00DA003D"/>
    <w:rsid w:val="00DA42CB"/>
    <w:rsid w:val="00DC1C6B"/>
    <w:rsid w:val="00DC4134"/>
    <w:rsid w:val="00DD3F60"/>
    <w:rsid w:val="00DD5667"/>
    <w:rsid w:val="00DE79F8"/>
    <w:rsid w:val="00DF5A60"/>
    <w:rsid w:val="00DF77FA"/>
    <w:rsid w:val="00E1593F"/>
    <w:rsid w:val="00E253D3"/>
    <w:rsid w:val="00E32D79"/>
    <w:rsid w:val="00E35807"/>
    <w:rsid w:val="00E375F1"/>
    <w:rsid w:val="00E37E7D"/>
    <w:rsid w:val="00E41491"/>
    <w:rsid w:val="00E448BB"/>
    <w:rsid w:val="00E612AB"/>
    <w:rsid w:val="00E6554C"/>
    <w:rsid w:val="00E80DF9"/>
    <w:rsid w:val="00E82E2F"/>
    <w:rsid w:val="00E91223"/>
    <w:rsid w:val="00E960E2"/>
    <w:rsid w:val="00EA0BF3"/>
    <w:rsid w:val="00EA0FF4"/>
    <w:rsid w:val="00EA48E6"/>
    <w:rsid w:val="00EA64DA"/>
    <w:rsid w:val="00EA6969"/>
    <w:rsid w:val="00EB0E09"/>
    <w:rsid w:val="00EB69C4"/>
    <w:rsid w:val="00EC6D83"/>
    <w:rsid w:val="00ED3642"/>
    <w:rsid w:val="00ED4112"/>
    <w:rsid w:val="00ED7184"/>
    <w:rsid w:val="00ED73C5"/>
    <w:rsid w:val="00EF074E"/>
    <w:rsid w:val="00EF1B2F"/>
    <w:rsid w:val="00EF1FAF"/>
    <w:rsid w:val="00F20530"/>
    <w:rsid w:val="00F34ED1"/>
    <w:rsid w:val="00F36E57"/>
    <w:rsid w:val="00F447B5"/>
    <w:rsid w:val="00F530DD"/>
    <w:rsid w:val="00F53457"/>
    <w:rsid w:val="00F65142"/>
    <w:rsid w:val="00F65438"/>
    <w:rsid w:val="00F71631"/>
    <w:rsid w:val="00F73900"/>
    <w:rsid w:val="00F74399"/>
    <w:rsid w:val="00F75B83"/>
    <w:rsid w:val="00F87F64"/>
    <w:rsid w:val="00F90428"/>
    <w:rsid w:val="00F93C09"/>
    <w:rsid w:val="00F94BEA"/>
    <w:rsid w:val="00F96DF3"/>
    <w:rsid w:val="00F979AC"/>
    <w:rsid w:val="00FA2527"/>
    <w:rsid w:val="00FA7C6A"/>
    <w:rsid w:val="00FA7F23"/>
    <w:rsid w:val="00FB1FA6"/>
    <w:rsid w:val="00FB3AD3"/>
    <w:rsid w:val="00FB703E"/>
    <w:rsid w:val="00FE0EB5"/>
    <w:rsid w:val="00FF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EF"/>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186CEF"/>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CEF"/>
    <w:rPr>
      <w:rFonts w:ascii="Tms Rmn" w:eastAsia="Times New Roman" w:hAnsi="Tms Rmn" w:cs="Times New Roman"/>
      <w:b/>
      <w:bCs/>
      <w:sz w:val="28"/>
      <w:szCs w:val="20"/>
      <w:lang w:val="uk-UA" w:eastAsia="ru-RU"/>
    </w:rPr>
  </w:style>
  <w:style w:type="paragraph" w:customStyle="1" w:styleId="11">
    <w:name w:val="Обычный1"/>
    <w:rsid w:val="00186CEF"/>
    <w:pPr>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186CEF"/>
    <w:rPr>
      <w:noProof/>
      <w:sz w:val="28"/>
      <w:lang w:val="ru-RU"/>
    </w:rPr>
  </w:style>
  <w:style w:type="character" w:customStyle="1" w:styleId="a4">
    <w:name w:val="Основной текст Знак"/>
    <w:basedOn w:val="a0"/>
    <w:link w:val="a3"/>
    <w:rsid w:val="00186CEF"/>
    <w:rPr>
      <w:rFonts w:ascii="Times New Roman" w:eastAsia="Times New Roman" w:hAnsi="Times New Roman" w:cs="Times New Roman"/>
      <w:noProof/>
      <w:sz w:val="28"/>
      <w:szCs w:val="20"/>
      <w:lang w:eastAsia="ru-RU"/>
    </w:rPr>
  </w:style>
  <w:style w:type="paragraph" w:styleId="a5">
    <w:name w:val="List Paragraph"/>
    <w:basedOn w:val="a"/>
    <w:uiPriority w:val="34"/>
    <w:qFormat/>
    <w:rsid w:val="008F6DD2"/>
    <w:pPr>
      <w:ind w:left="720"/>
      <w:contextualSpacing/>
    </w:pPr>
  </w:style>
  <w:style w:type="character" w:styleId="a6">
    <w:name w:val="Strong"/>
    <w:qFormat/>
    <w:rsid w:val="004A1778"/>
    <w:rPr>
      <w:b/>
      <w:bCs/>
    </w:rPr>
  </w:style>
  <w:style w:type="character" w:customStyle="1" w:styleId="FontStyle15">
    <w:name w:val="Font Style15"/>
    <w:rsid w:val="004A1778"/>
    <w:rPr>
      <w:rFonts w:ascii="Times New Roman" w:hAnsi="Times New Roman" w:cs="Times New Roman"/>
      <w:sz w:val="26"/>
    </w:rPr>
  </w:style>
  <w:style w:type="paragraph" w:styleId="a7">
    <w:name w:val="Balloon Text"/>
    <w:basedOn w:val="a"/>
    <w:link w:val="a8"/>
    <w:uiPriority w:val="99"/>
    <w:semiHidden/>
    <w:unhideWhenUsed/>
    <w:rsid w:val="00EF074E"/>
    <w:rPr>
      <w:rFonts w:ascii="Tahoma" w:hAnsi="Tahoma" w:cs="Tahoma"/>
      <w:sz w:val="16"/>
      <w:szCs w:val="16"/>
    </w:rPr>
  </w:style>
  <w:style w:type="character" w:customStyle="1" w:styleId="a8">
    <w:name w:val="Текст выноски Знак"/>
    <w:basedOn w:val="a0"/>
    <w:link w:val="a7"/>
    <w:uiPriority w:val="99"/>
    <w:semiHidden/>
    <w:rsid w:val="00EF074E"/>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CEF"/>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qFormat/>
    <w:rsid w:val="00186CEF"/>
    <w:pPr>
      <w:keepNext/>
      <w:jc w:val="center"/>
      <w:outlineLvl w:val="0"/>
    </w:pPr>
    <w:rPr>
      <w:rFonts w:ascii="Tms Rmn" w:hAnsi="Tms Rm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6CEF"/>
    <w:rPr>
      <w:rFonts w:ascii="Tms Rmn" w:eastAsia="Times New Roman" w:hAnsi="Tms Rmn" w:cs="Times New Roman"/>
      <w:b/>
      <w:bCs/>
      <w:sz w:val="28"/>
      <w:szCs w:val="20"/>
      <w:lang w:val="uk-UA" w:eastAsia="ru-RU"/>
    </w:rPr>
  </w:style>
  <w:style w:type="paragraph" w:customStyle="1" w:styleId="11">
    <w:name w:val="Обычный1"/>
    <w:rsid w:val="00186CEF"/>
    <w:pPr>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186CEF"/>
    <w:rPr>
      <w:noProof/>
      <w:sz w:val="28"/>
      <w:lang w:val="ru-RU"/>
    </w:rPr>
  </w:style>
  <w:style w:type="character" w:customStyle="1" w:styleId="a4">
    <w:name w:val="Основной текст Знак"/>
    <w:basedOn w:val="a0"/>
    <w:link w:val="a3"/>
    <w:rsid w:val="00186CEF"/>
    <w:rPr>
      <w:rFonts w:ascii="Times New Roman" w:eastAsia="Times New Roman" w:hAnsi="Times New Roman" w:cs="Times New Roman"/>
      <w:noProof/>
      <w:sz w:val="28"/>
      <w:szCs w:val="20"/>
      <w:lang w:eastAsia="ru-RU"/>
    </w:rPr>
  </w:style>
  <w:style w:type="paragraph" w:styleId="a5">
    <w:name w:val="List Paragraph"/>
    <w:basedOn w:val="a"/>
    <w:uiPriority w:val="34"/>
    <w:qFormat/>
    <w:rsid w:val="008F6DD2"/>
    <w:pPr>
      <w:ind w:left="720"/>
      <w:contextualSpacing/>
    </w:pPr>
  </w:style>
  <w:style w:type="character" w:styleId="a6">
    <w:name w:val="Strong"/>
    <w:qFormat/>
    <w:rsid w:val="004A1778"/>
    <w:rPr>
      <w:b/>
      <w:bCs/>
    </w:rPr>
  </w:style>
  <w:style w:type="character" w:customStyle="1" w:styleId="FontStyle15">
    <w:name w:val="Font Style15"/>
    <w:rsid w:val="004A1778"/>
    <w:rPr>
      <w:rFonts w:ascii="Times New Roman" w:hAnsi="Times New Roman" w:cs="Times New Roman"/>
      <w:sz w:val="26"/>
    </w:rPr>
  </w:style>
  <w:style w:type="paragraph" w:styleId="a7">
    <w:name w:val="Balloon Text"/>
    <w:basedOn w:val="a"/>
    <w:link w:val="a8"/>
    <w:uiPriority w:val="99"/>
    <w:semiHidden/>
    <w:unhideWhenUsed/>
    <w:rsid w:val="00EF074E"/>
    <w:rPr>
      <w:rFonts w:ascii="Tahoma" w:hAnsi="Tahoma" w:cs="Tahoma"/>
      <w:sz w:val="16"/>
      <w:szCs w:val="16"/>
    </w:rPr>
  </w:style>
  <w:style w:type="character" w:customStyle="1" w:styleId="a8">
    <w:name w:val="Текст выноски Знак"/>
    <w:basedOn w:val="a0"/>
    <w:link w:val="a7"/>
    <w:uiPriority w:val="99"/>
    <w:semiHidden/>
    <w:rsid w:val="00EF074E"/>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2925</Words>
  <Characters>1668</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uss</cp:lastModifiedBy>
  <cp:revision>3</cp:revision>
  <cp:lastPrinted>2018-10-01T12:13:00Z</cp:lastPrinted>
  <dcterms:created xsi:type="dcterms:W3CDTF">2018-11-21T10:15:00Z</dcterms:created>
  <dcterms:modified xsi:type="dcterms:W3CDTF">2018-11-21T10:50:00Z</dcterms:modified>
</cp:coreProperties>
</file>